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5C5A9" w14:textId="77777777"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(სერვერული სიმძლავრეების)</w:t>
      </w:r>
    </w:p>
    <w:p w14:paraId="641CB7F0" w14:textId="77777777"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</w:rPr>
        <w:t>გამოყოფ</w:t>
      </w:r>
      <w:r w:rsidRPr="0017751A">
        <w:rPr>
          <w:rFonts w:ascii="Sylfaen" w:hAnsi="Sylfaen" w:cs="Sylfaen"/>
          <w:lang w:val="ka-GE"/>
        </w:rPr>
        <w:t>ისთვის საჭირო კითხვარი</w:t>
      </w:r>
    </w:p>
    <w:p w14:paraId="3CC96055" w14:textId="77777777" w:rsidR="005722C4" w:rsidRPr="0017751A" w:rsidRDefault="005722C4" w:rsidP="007325B5">
      <w:pPr>
        <w:pStyle w:val="PlainText"/>
        <w:jc w:val="both"/>
        <w:rPr>
          <w:lang w:val="ka-GE"/>
        </w:rPr>
      </w:pPr>
    </w:p>
    <w:p w14:paraId="1481772C" w14:textId="77777777" w:rsidR="007325B5" w:rsidRPr="0017751A" w:rsidRDefault="007325B5" w:rsidP="007325B5">
      <w:pPr>
        <w:pStyle w:val="PlainText"/>
        <w:ind w:firstLine="720"/>
        <w:jc w:val="both"/>
        <w:rPr>
          <w:rFonts w:ascii="Sylfaen" w:hAnsi="Sylfaen" w:cs="Sylfaen"/>
          <w:lang w:val="ka-GE"/>
        </w:rPr>
      </w:pPr>
    </w:p>
    <w:p w14:paraId="45C581BD" w14:textId="77777777" w:rsidR="005722C4" w:rsidRPr="0017751A" w:rsidRDefault="005722C4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დაგეგმვის ეტაპი</w:t>
      </w:r>
    </w:p>
    <w:p w14:paraId="450F16B0" w14:textId="77777777"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საჭიროების განსაზღვრა და შეთანხმება:</w:t>
      </w:r>
    </w:p>
    <w:p w14:paraId="6EE62E68" w14:textId="77777777"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14:paraId="0F8F4F22" w14:textId="77777777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სავარაუდო ვადა</w:t>
      </w:r>
    </w:p>
    <w:p w14:paraId="07DB8EDE" w14:textId="77777777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</w:rPr>
        <w:t>CPU Core</w:t>
      </w:r>
    </w:p>
    <w:p w14:paraId="0D048104" w14:textId="77777777" w:rsidR="000C6E48" w:rsidRPr="0017751A" w:rsidRDefault="005722C4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ოპერატიული</w:t>
      </w:r>
      <w:r w:rsidR="000C6E48" w:rsidRPr="0017751A">
        <w:rPr>
          <w:rFonts w:ascii="Sylfaen" w:hAnsi="Sylfaen" w:cs="Sylfaen"/>
          <w:lang w:val="ka-GE"/>
        </w:rPr>
        <w:t xml:space="preserve"> მეხსიერება</w:t>
      </w:r>
    </w:p>
    <w:p w14:paraId="00D629EF" w14:textId="77777777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ინფორმაციის საცავი</w:t>
      </w:r>
    </w:p>
    <w:p w14:paraId="33136122" w14:textId="77777777" w:rsidR="005722C4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 xml:space="preserve">რესურსების </w:t>
      </w:r>
      <w:r w:rsidR="005722C4" w:rsidRPr="0017751A">
        <w:rPr>
          <w:rFonts w:ascii="Sylfaen" w:hAnsi="Sylfaen"/>
          <w:lang w:val="ka-GE"/>
        </w:rPr>
        <w:t xml:space="preserve">ზრდის </w:t>
      </w:r>
      <w:r w:rsidRPr="0017751A">
        <w:rPr>
          <w:rFonts w:ascii="Sylfaen" w:hAnsi="Sylfaen"/>
          <w:lang w:val="ka-GE"/>
        </w:rPr>
        <w:t xml:space="preserve">სავარაუდო </w:t>
      </w:r>
      <w:r w:rsidR="005722C4" w:rsidRPr="0017751A">
        <w:rPr>
          <w:rFonts w:ascii="Sylfaen" w:hAnsi="Sylfaen"/>
          <w:lang w:val="ka-GE"/>
        </w:rPr>
        <w:t>პერსპექტივები</w:t>
      </w:r>
    </w:p>
    <w:p w14:paraId="09822EBF" w14:textId="77777777" w:rsidR="000E7743" w:rsidRDefault="000E7743" w:rsidP="000E7743">
      <w:pPr>
        <w:pStyle w:val="PlainText"/>
        <w:jc w:val="both"/>
        <w:rPr>
          <w:rFonts w:ascii="Sylfaen" w:hAnsi="Sylfaen"/>
        </w:rPr>
      </w:pPr>
    </w:p>
    <w:p w14:paraId="624808C0" w14:textId="77777777" w:rsidR="000C6E48" w:rsidRPr="0017751A" w:rsidRDefault="000C6E48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განხორციელების ეტაპი</w:t>
      </w:r>
    </w:p>
    <w:p w14:paraId="00848828" w14:textId="77777777"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მოთხოვნილი სერვერული რესურსების ტექნოლოგიური გადაწყვეტილებების დეტალური აღწერა:</w:t>
      </w:r>
    </w:p>
    <w:p w14:paraId="77680C97" w14:textId="77777777"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14:paraId="2F66F884" w14:textId="405EB5DD" w:rsidR="00E61434" w:rsidRPr="00DD3EF9" w:rsidRDefault="000C6E48" w:rsidP="005C0286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color w:val="FF0000"/>
        </w:rPr>
      </w:pPr>
      <w:r w:rsidRPr="0017751A">
        <w:t xml:space="preserve">NS </w:t>
      </w:r>
      <w:r w:rsidRPr="00DD3EF9">
        <w:rPr>
          <w:rFonts w:ascii="Sylfaen" w:hAnsi="Sylfaen"/>
          <w:lang w:val="ka-GE"/>
        </w:rPr>
        <w:t>ჩანაწერ</w:t>
      </w:r>
      <w:r w:rsidR="007152B4" w:rsidRPr="00DD3EF9">
        <w:rPr>
          <w:rFonts w:ascii="Sylfaen" w:hAnsi="Sylfaen"/>
          <w:lang w:val="ka-GE"/>
        </w:rPr>
        <w:t>ებ</w:t>
      </w:r>
      <w:r w:rsidRPr="00DD3EF9">
        <w:rPr>
          <w:rFonts w:ascii="Sylfaen" w:hAnsi="Sylfaen"/>
          <w:lang w:val="ka-GE"/>
        </w:rPr>
        <w:t xml:space="preserve">ის </w:t>
      </w:r>
      <w:r w:rsidR="007152B4" w:rsidRPr="00DD3EF9">
        <w:rPr>
          <w:rFonts w:ascii="Sylfaen" w:hAnsi="Sylfaen"/>
          <w:lang w:val="ka-GE"/>
        </w:rPr>
        <w:t>აღწერ</w:t>
      </w:r>
      <w:r w:rsidRPr="00DD3EF9">
        <w:rPr>
          <w:rFonts w:ascii="Sylfaen" w:hAnsi="Sylfaen"/>
          <w:lang w:val="ka-GE"/>
        </w:rPr>
        <w:t>ა</w:t>
      </w:r>
      <w:r w:rsidR="00B40B9E" w:rsidRPr="00DD3EF9">
        <w:rPr>
          <w:rFonts w:ascii="Sylfaen" w:hAnsi="Sylfaen"/>
          <w:lang w:val="ka-GE"/>
        </w:rPr>
        <w:t xml:space="preserve"> (</w:t>
      </w:r>
      <w:r w:rsidR="007152B4" w:rsidRPr="00DD3EF9">
        <w:rPr>
          <w:rFonts w:ascii="Sylfaen" w:hAnsi="Sylfaen"/>
          <w:lang w:val="ka-GE"/>
        </w:rPr>
        <w:t xml:space="preserve">არსებული </w:t>
      </w:r>
      <w:r w:rsidR="00B40B9E" w:rsidRPr="00DD3EF9">
        <w:rPr>
          <w:rFonts w:ascii="Sylfaen" w:hAnsi="Sylfaen"/>
        </w:rPr>
        <w:t xml:space="preserve">NS </w:t>
      </w:r>
      <w:r w:rsidR="00B40B9E" w:rsidRPr="00DD3EF9">
        <w:rPr>
          <w:rFonts w:ascii="Sylfaen" w:hAnsi="Sylfaen"/>
          <w:lang w:val="ka-GE"/>
        </w:rPr>
        <w:t>ჩანაწერების ჩამონათვალი</w:t>
      </w:r>
      <w:r w:rsidR="007152B4" w:rsidRPr="00DD3EF9">
        <w:rPr>
          <w:rFonts w:ascii="Sylfaen" w:hAnsi="Sylfaen"/>
          <w:lang w:val="ka-GE"/>
        </w:rPr>
        <w:t xml:space="preserve"> </w:t>
      </w:r>
      <w:r w:rsidR="007152B4" w:rsidRPr="00DD3EF9">
        <w:rPr>
          <w:rFonts w:ascii="Sylfaen" w:hAnsi="Sylfaen"/>
        </w:rPr>
        <w:t xml:space="preserve">IP </w:t>
      </w:r>
      <w:r w:rsidR="007152B4" w:rsidRPr="00DD3EF9">
        <w:rPr>
          <w:rFonts w:ascii="Sylfaen" w:hAnsi="Sylfaen"/>
          <w:lang w:val="ka-GE"/>
        </w:rPr>
        <w:t>მისამართების მითითებით და/ან ახალი ჩანაწერების მოთხოვნა</w:t>
      </w:r>
      <w:r w:rsidR="00B40B9E" w:rsidRPr="00DD3EF9">
        <w:rPr>
          <w:rFonts w:ascii="Sylfaen" w:hAnsi="Sylfaen"/>
          <w:lang w:val="ka-GE"/>
        </w:rPr>
        <w:t>)</w:t>
      </w:r>
      <w:r w:rsidR="00DD3EF9" w:rsidRPr="00DD3EF9">
        <w:rPr>
          <w:rFonts w:ascii="Sylfaen" w:hAnsi="Sylfaen"/>
        </w:rPr>
        <w:t xml:space="preserve"> </w:t>
      </w:r>
      <w:r w:rsidR="00DD3EF9">
        <w:rPr>
          <w:rFonts w:ascii="Sylfaen" w:hAnsi="Sylfaen"/>
        </w:rPr>
        <w:t xml:space="preserve">- </w:t>
      </w:r>
      <w:r w:rsidR="00CE56B2">
        <w:rPr>
          <w:rFonts w:ascii="Sylfaen" w:hAnsi="Sylfaen"/>
          <w:color w:val="FF0000"/>
          <w:lang w:val="ka-GE"/>
        </w:rPr>
        <w:t>არა</w:t>
      </w:r>
    </w:p>
    <w:p w14:paraId="480673A1" w14:textId="0A24BE14" w:rsidR="000C6E48" w:rsidRPr="0017751A" w:rsidRDefault="000C6E48" w:rsidP="00DD3EF9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დაზუსტებული </w:t>
      </w:r>
      <w:r w:rsidRPr="0017751A">
        <w:rPr>
          <w:rFonts w:ascii="Sylfaen" w:hAnsi="Sylfaen" w:cs="Sylfaen"/>
        </w:rPr>
        <w:t>CPU Core</w:t>
      </w:r>
      <w:r w:rsidR="00DD3EF9">
        <w:rPr>
          <w:rFonts w:ascii="Sylfaen" w:hAnsi="Sylfaen" w:cs="Sylfaen"/>
        </w:rPr>
        <w:t xml:space="preserve">   - </w:t>
      </w:r>
      <w:r w:rsidR="00DD3EF9" w:rsidRPr="00DD3EF9">
        <w:rPr>
          <w:rFonts w:ascii="Sylfaen" w:hAnsi="Sylfaen" w:cs="Sylfaen"/>
          <w:color w:val="FF0000"/>
        </w:rPr>
        <w:t>Intel CPU E5-2670 2.6 GHz (</w:t>
      </w:r>
      <w:r w:rsidR="00CE56B2">
        <w:rPr>
          <w:rFonts w:ascii="Sylfaen" w:hAnsi="Sylfaen" w:cs="Sylfaen"/>
          <w:color w:val="FF0000"/>
          <w:lang w:val="ka-GE"/>
        </w:rPr>
        <w:t>2</w:t>
      </w:r>
      <w:r w:rsidR="00DD3EF9" w:rsidRPr="00DD3EF9">
        <w:rPr>
          <w:rFonts w:ascii="Sylfaen" w:hAnsi="Sylfaen" w:cs="Sylfaen"/>
          <w:color w:val="FF0000"/>
        </w:rPr>
        <w:t xml:space="preserve"> processors)</w:t>
      </w:r>
    </w:p>
    <w:p w14:paraId="3A8EC560" w14:textId="48F3B503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ოპერატიული მეხსიერება</w:t>
      </w:r>
      <w:r w:rsidR="00DD3EF9">
        <w:rPr>
          <w:rFonts w:ascii="Sylfaen" w:hAnsi="Sylfaen" w:cs="Sylfaen"/>
        </w:rPr>
        <w:t xml:space="preserve"> - </w:t>
      </w:r>
      <w:r w:rsidR="00BB6010" w:rsidRPr="00BB6010">
        <w:rPr>
          <w:rFonts w:ascii="Sylfaen" w:hAnsi="Sylfaen" w:cs="Sylfaen"/>
          <w:color w:val="365F91" w:themeColor="accent1" w:themeShade="BF"/>
        </w:rPr>
        <w:t>4</w:t>
      </w:r>
      <w:r w:rsidR="00DD3EF9" w:rsidRPr="00BB6010">
        <w:rPr>
          <w:rFonts w:ascii="Sylfaen" w:hAnsi="Sylfaen" w:cs="Sylfaen"/>
          <w:color w:val="365F91" w:themeColor="accent1" w:themeShade="BF"/>
        </w:rPr>
        <w:t xml:space="preserve"> GB</w:t>
      </w:r>
    </w:p>
    <w:p w14:paraId="1236BE35" w14:textId="55F0983C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ინფორმაციის საცავი</w:t>
      </w:r>
      <w:r w:rsidR="0067781C">
        <w:rPr>
          <w:rFonts w:ascii="Sylfaen" w:hAnsi="Sylfaen" w:cs="Sylfaen"/>
        </w:rPr>
        <w:t xml:space="preserve"> - </w:t>
      </w:r>
      <w:r w:rsidR="00BB6010">
        <w:rPr>
          <w:rFonts w:ascii="Sylfaen" w:hAnsi="Sylfaen" w:cs="Sylfaen"/>
        </w:rPr>
        <w:t>7</w:t>
      </w:r>
      <w:r w:rsidR="0067781C" w:rsidRPr="00BB6010">
        <w:rPr>
          <w:rFonts w:ascii="Sylfaen" w:hAnsi="Sylfaen" w:cs="Sylfaen"/>
          <w:color w:val="365F91" w:themeColor="accent1" w:themeShade="BF"/>
        </w:rPr>
        <w:t>0 GB</w:t>
      </w:r>
    </w:p>
    <w:p w14:paraId="592BB1EC" w14:textId="19994D47" w:rsidR="000C6E48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პლატფორმა (ოპერაციული სისტემა, აპლიკაცია, დამხმარე აპლიკაციები</w:t>
      </w:r>
      <w:r w:rsidR="004F0EAF" w:rsidRPr="0017751A">
        <w:rPr>
          <w:rFonts w:ascii="Sylfaen" w:hAnsi="Sylfaen" w:cs="Sylfaen"/>
          <w:lang w:val="ka-GE"/>
        </w:rPr>
        <w:t>)</w:t>
      </w:r>
    </w:p>
    <w:p w14:paraId="2936578A" w14:textId="4941D83E" w:rsidR="00B7195F" w:rsidRPr="00BB6010" w:rsidRDefault="00B7195F" w:rsidP="00B7195F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BB6010">
        <w:rPr>
          <w:rFonts w:ascii="Sylfaen" w:hAnsi="Sylfaen" w:cs="Sylfaen"/>
          <w:color w:val="365F91" w:themeColor="accent1" w:themeShade="BF"/>
          <w:lang w:val="ka-GE"/>
        </w:rPr>
        <w:t>Windows Server 2012 ან უფრო ახალი</w:t>
      </w:r>
    </w:p>
    <w:p w14:paraId="4CC787F3" w14:textId="55D5AE2D" w:rsidR="00B7195F" w:rsidRPr="00BB6010" w:rsidRDefault="00B7195F" w:rsidP="006E1C8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BB6010">
        <w:rPr>
          <w:rFonts w:ascii="Sylfaen" w:hAnsi="Sylfaen" w:cs="Sylfaen"/>
          <w:color w:val="365F91" w:themeColor="accent1" w:themeShade="BF"/>
        </w:rPr>
        <w:t>Application Server (IIS)</w:t>
      </w:r>
    </w:p>
    <w:p w14:paraId="0187DC34" w14:textId="102890EC" w:rsidR="00B7195F" w:rsidRPr="00BB6010" w:rsidRDefault="00B7195F" w:rsidP="006E1C8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BB6010">
        <w:rPr>
          <w:rFonts w:ascii="Sylfaen" w:hAnsi="Sylfaen" w:cs="Sylfaen"/>
          <w:color w:val="365F91" w:themeColor="accent1" w:themeShade="BF"/>
        </w:rPr>
        <w:t>.Net Framework</w:t>
      </w:r>
    </w:p>
    <w:p w14:paraId="7C558D30" w14:textId="4D62361E" w:rsidR="000C6E48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განთავსების ზონა (</w:t>
      </w:r>
      <w:r w:rsidRPr="0017751A">
        <w:rPr>
          <w:rFonts w:ascii="Sylfaen" w:hAnsi="Sylfaen" w:cs="Sylfaen"/>
        </w:rPr>
        <w:t>DMZ, Local)</w:t>
      </w:r>
      <w:r w:rsidR="00D77704">
        <w:rPr>
          <w:rFonts w:ascii="Sylfaen" w:hAnsi="Sylfaen" w:cs="Sylfaen"/>
        </w:rPr>
        <w:t xml:space="preserve"> - </w:t>
      </w:r>
      <w:r w:rsidR="00B761AC" w:rsidRPr="00B761AC">
        <w:rPr>
          <w:rFonts w:ascii="Sylfaen" w:hAnsi="Sylfaen" w:cs="Sylfaen"/>
          <w:color w:val="365F91" w:themeColor="accent1" w:themeShade="BF"/>
        </w:rPr>
        <w:t>DMZ</w:t>
      </w:r>
    </w:p>
    <w:p w14:paraId="79165E33" w14:textId="5D950693"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პორტების გახსნის საჭიროება (კონკრეტული პორტების მითითებით)</w:t>
      </w:r>
      <w:r w:rsidR="00E1203A">
        <w:rPr>
          <w:rFonts w:ascii="Sylfaen" w:hAnsi="Sylfaen"/>
        </w:rPr>
        <w:t xml:space="preserve"> </w:t>
      </w:r>
      <w:r w:rsidR="00E1203A" w:rsidRPr="00AC1EE8">
        <w:rPr>
          <w:rFonts w:ascii="Sylfaen" w:hAnsi="Sylfaen"/>
          <w:color w:val="365F91" w:themeColor="accent1" w:themeShade="BF"/>
        </w:rPr>
        <w:t>–პორტი</w:t>
      </w:r>
      <w:r w:rsidR="00E1203A" w:rsidRPr="00AC1EE8">
        <w:rPr>
          <w:rFonts w:ascii="Sylfaen" w:hAnsi="Sylfaen"/>
          <w:color w:val="365F91" w:themeColor="accent1" w:themeShade="BF"/>
          <w:lang w:val="ka-GE"/>
        </w:rPr>
        <w:t xml:space="preserve"> </w:t>
      </w:r>
      <w:r w:rsidR="00E1203A" w:rsidRPr="00AC1EE8">
        <w:rPr>
          <w:rFonts w:ascii="Sylfaen" w:hAnsi="Sylfaen"/>
          <w:color w:val="365F91" w:themeColor="accent1" w:themeShade="BF"/>
        </w:rPr>
        <w:t>80</w:t>
      </w:r>
    </w:p>
    <w:p w14:paraId="6A28BCCA" w14:textId="0EBAA911" w:rsidR="004F0EAF" w:rsidRPr="008E23B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სხვა (არსებულ) სერვერებთან კავშირების აღწერა</w:t>
      </w:r>
    </w:p>
    <w:p w14:paraId="0B19531F" w14:textId="04B33535" w:rsidR="00FF1A09" w:rsidRDefault="00E74EE9" w:rsidP="00E74EE9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AC1EE8">
        <w:rPr>
          <w:rFonts w:ascii="Sylfaen" w:hAnsi="Sylfaen" w:cs="Sylfaen"/>
          <w:color w:val="365F91" w:themeColor="accent1" w:themeShade="BF"/>
          <w:lang w:val="ka-GE"/>
        </w:rPr>
        <w:t>172.17.</w:t>
      </w:r>
      <w:r w:rsidR="00AC1EE8">
        <w:rPr>
          <w:rFonts w:ascii="Sylfaen" w:hAnsi="Sylfaen" w:cs="Sylfaen"/>
          <w:color w:val="365F91" w:themeColor="accent1" w:themeShade="BF"/>
        </w:rPr>
        <w:t>8</w:t>
      </w:r>
      <w:r w:rsidRPr="00AC1EE8">
        <w:rPr>
          <w:rFonts w:ascii="Sylfaen" w:hAnsi="Sylfaen" w:cs="Sylfaen"/>
          <w:color w:val="365F91" w:themeColor="accent1" w:themeShade="BF"/>
          <w:lang w:val="ka-GE"/>
        </w:rPr>
        <w:t>.</w:t>
      </w:r>
      <w:r w:rsidR="00AC1EE8">
        <w:rPr>
          <w:rFonts w:ascii="Sylfaen" w:hAnsi="Sylfaen" w:cs="Sylfaen"/>
          <w:color w:val="365F91" w:themeColor="accent1" w:themeShade="BF"/>
        </w:rPr>
        <w:t>198</w:t>
      </w:r>
      <w:r w:rsidRPr="00AC1EE8">
        <w:rPr>
          <w:rFonts w:ascii="Sylfaen" w:hAnsi="Sylfaen" w:cs="Sylfaen"/>
          <w:color w:val="365F91" w:themeColor="accent1" w:themeShade="BF"/>
          <w:lang w:val="ka-GE"/>
        </w:rPr>
        <w:t xml:space="preserve"> </w:t>
      </w:r>
      <w:r w:rsidR="00FF1A09" w:rsidRPr="00AC1EE8">
        <w:rPr>
          <w:rFonts w:ascii="Sylfaen" w:hAnsi="Sylfaen" w:cs="Sylfaen"/>
          <w:color w:val="365F91" w:themeColor="accent1" w:themeShade="BF"/>
          <w:lang w:val="ka-GE"/>
        </w:rPr>
        <w:t>- პორტი 1433</w:t>
      </w:r>
    </w:p>
    <w:p w14:paraId="4915DAD1" w14:textId="46942B43" w:rsidR="00002423" w:rsidRDefault="00002423" w:rsidP="00002423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AC1EE8">
        <w:rPr>
          <w:rFonts w:ascii="Sylfaen" w:hAnsi="Sylfaen" w:cs="Sylfaen"/>
          <w:color w:val="365F91" w:themeColor="accent1" w:themeShade="BF"/>
          <w:lang w:val="ka-GE"/>
        </w:rPr>
        <w:t>172.17.</w:t>
      </w:r>
      <w:r>
        <w:rPr>
          <w:rFonts w:ascii="Sylfaen" w:hAnsi="Sylfaen" w:cs="Sylfaen"/>
          <w:color w:val="365F91" w:themeColor="accent1" w:themeShade="BF"/>
        </w:rPr>
        <w:t>2</w:t>
      </w:r>
      <w:r w:rsidRPr="00AC1EE8">
        <w:rPr>
          <w:rFonts w:ascii="Sylfaen" w:hAnsi="Sylfaen" w:cs="Sylfaen"/>
          <w:color w:val="365F91" w:themeColor="accent1" w:themeShade="BF"/>
          <w:lang w:val="ka-GE"/>
        </w:rPr>
        <w:t>.</w:t>
      </w:r>
      <w:r>
        <w:rPr>
          <w:rFonts w:ascii="Sylfaen" w:hAnsi="Sylfaen" w:cs="Sylfaen"/>
          <w:color w:val="365F91" w:themeColor="accent1" w:themeShade="BF"/>
        </w:rPr>
        <w:t>20</w:t>
      </w:r>
      <w:r w:rsidRPr="00AC1EE8">
        <w:rPr>
          <w:rFonts w:ascii="Sylfaen" w:hAnsi="Sylfaen" w:cs="Sylfaen"/>
          <w:color w:val="365F91" w:themeColor="accent1" w:themeShade="BF"/>
          <w:lang w:val="ka-GE"/>
        </w:rPr>
        <w:t xml:space="preserve"> - პორტი 1433</w:t>
      </w:r>
    </w:p>
    <w:p w14:paraId="3D4C916A" w14:textId="60B0D6D0" w:rsidR="00002423" w:rsidRDefault="00002423" w:rsidP="00002423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AC1EE8">
        <w:rPr>
          <w:rFonts w:ascii="Sylfaen" w:hAnsi="Sylfaen" w:cs="Sylfaen"/>
          <w:color w:val="365F91" w:themeColor="accent1" w:themeShade="BF"/>
          <w:lang w:val="ka-GE"/>
        </w:rPr>
        <w:t>172.17.</w:t>
      </w:r>
      <w:r>
        <w:rPr>
          <w:rFonts w:ascii="Sylfaen" w:hAnsi="Sylfaen" w:cs="Sylfaen"/>
          <w:color w:val="365F91" w:themeColor="accent1" w:themeShade="BF"/>
        </w:rPr>
        <w:t>7.60</w:t>
      </w:r>
      <w:r w:rsidRPr="00AC1EE8">
        <w:rPr>
          <w:rFonts w:ascii="Sylfaen" w:hAnsi="Sylfaen" w:cs="Sylfaen"/>
          <w:color w:val="365F91" w:themeColor="accent1" w:themeShade="BF"/>
          <w:lang w:val="ka-GE"/>
        </w:rPr>
        <w:t xml:space="preserve"> - პორტი 1433</w:t>
      </w:r>
    </w:p>
    <w:p w14:paraId="6A0CEF8B" w14:textId="77777777" w:rsidR="00002423" w:rsidRPr="00AC1EE8" w:rsidRDefault="00002423" w:rsidP="00E74EE9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</w:p>
    <w:p w14:paraId="37DF91BC" w14:textId="341862A1"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ადმინისტრატორების ჩამონათვალი (სახელი, გვარი, ფუნქცია, მომხმარებლის სახელი- თუ ასეთი უკვე შექმნილია)</w:t>
      </w:r>
      <w:r w:rsidR="00097190">
        <w:rPr>
          <w:rFonts w:ascii="Sylfaen" w:hAnsi="Sylfaen" w:cs="Sylfaen"/>
          <w:lang w:val="ka-GE"/>
        </w:rPr>
        <w:t xml:space="preserve"> – </w:t>
      </w:r>
      <w:r w:rsidR="00097190" w:rsidRPr="00097190">
        <w:rPr>
          <w:rFonts w:ascii="Sylfaen" w:hAnsi="Sylfaen" w:cs="Sylfaen"/>
          <w:color w:val="FF0000"/>
          <w:lang w:val="ka-GE"/>
        </w:rPr>
        <w:t>s.</w:t>
      </w:r>
      <w:r w:rsidR="00097190" w:rsidRPr="00097190">
        <w:rPr>
          <w:rFonts w:ascii="Sylfaen" w:hAnsi="Sylfaen" w:cs="Sylfaen"/>
          <w:color w:val="FF0000"/>
        </w:rPr>
        <w:t>rostiashvili (</w:t>
      </w:r>
      <w:r w:rsidR="00097190" w:rsidRPr="00097190">
        <w:rPr>
          <w:rFonts w:ascii="Sylfaen" w:hAnsi="Sylfaen" w:cs="Sylfaen"/>
          <w:color w:val="FF0000"/>
          <w:lang w:val="ka-GE"/>
        </w:rPr>
        <w:t>სერგო როსტიაშვილი)</w:t>
      </w:r>
      <w:r w:rsidR="00097190">
        <w:rPr>
          <w:rFonts w:ascii="Sylfaen" w:hAnsi="Sylfaen" w:cs="Sylfaen"/>
          <w:color w:val="FF0000"/>
          <w:lang w:val="ka-GE"/>
        </w:rPr>
        <w:t xml:space="preserve"> - ადმინისტრატორი. დანარჩენებს დავამატებ დამოუკიდებლად.</w:t>
      </w:r>
    </w:p>
    <w:p w14:paraId="16E6B8E9" w14:textId="599A3913" w:rsidR="007325B5" w:rsidRPr="0017751A" w:rsidRDefault="007325B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სახელი</w:t>
      </w:r>
      <w:r w:rsidR="00E70D44">
        <w:rPr>
          <w:rFonts w:ascii="Sylfaen" w:hAnsi="Sylfaen" w:cs="Sylfaen"/>
          <w:lang w:val="ka-GE"/>
        </w:rPr>
        <w:t xml:space="preserve"> - </w:t>
      </w:r>
      <w:r w:rsidR="00C86AFE" w:rsidRPr="00C86AFE">
        <w:rPr>
          <w:rFonts w:ascii="Sylfaen" w:hAnsi="Sylfaen"/>
          <w:color w:val="365F91" w:themeColor="accent1" w:themeShade="BF"/>
        </w:rPr>
        <w:t>APPS</w:t>
      </w:r>
    </w:p>
    <w:p w14:paraId="2C506D6E" w14:textId="6F8E819D" w:rsidR="007152B4" w:rsidRPr="0017751A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 xml:space="preserve">სისტემის </w:t>
      </w:r>
      <w:r w:rsidRPr="0017751A">
        <w:rPr>
          <w:rFonts w:ascii="Sylfaen" w:hAnsi="Sylfaen" w:cs="Sylfaen"/>
        </w:rPr>
        <w:t>მფლობელი</w:t>
      </w:r>
      <w:r w:rsidRPr="0017751A">
        <w:rPr>
          <w:rFonts w:ascii="Sylfaen" w:hAnsi="Sylfaen" w:cs="Sylfaen"/>
          <w:lang w:val="ka-GE"/>
        </w:rPr>
        <w:t xml:space="preserve"> სამსახური</w:t>
      </w:r>
      <w:r w:rsidR="004E397E">
        <w:rPr>
          <w:rFonts w:ascii="Sylfaen" w:hAnsi="Sylfaen" w:cs="Sylfaen"/>
          <w:lang w:val="ka-GE"/>
        </w:rPr>
        <w:t xml:space="preserve"> - </w:t>
      </w:r>
      <w:r w:rsidR="004E397E" w:rsidRPr="00C86AFE">
        <w:rPr>
          <w:rFonts w:ascii="Sylfaen" w:hAnsi="Sylfaen" w:cs="Sylfaen"/>
          <w:color w:val="365F91" w:themeColor="accent1" w:themeShade="BF"/>
          <w:lang w:val="ka-GE"/>
        </w:rPr>
        <w:t>სოციალური მომსახურების სააგენტო</w:t>
      </w:r>
      <w:r w:rsidR="00C86AFE">
        <w:rPr>
          <w:rFonts w:ascii="Sylfaen" w:hAnsi="Sylfaen" w:cs="Sylfaen"/>
          <w:color w:val="365F91" w:themeColor="accent1" w:themeShade="BF"/>
        </w:rPr>
        <w:t xml:space="preserve">, </w:t>
      </w:r>
      <w:r w:rsidR="00202BC1">
        <w:rPr>
          <w:rFonts w:ascii="Sylfaen" w:hAnsi="Sylfaen" w:cs="Sylfaen"/>
          <w:color w:val="365F91" w:themeColor="accent1" w:themeShade="BF"/>
          <w:lang w:val="ka-GE"/>
        </w:rPr>
        <w:t>წამლის სააგენტო</w:t>
      </w:r>
    </w:p>
    <w:p w14:paraId="2482E3F0" w14:textId="0DE43B64" w:rsidR="004F0EA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სისტემის მოკლე აღწერა</w:t>
      </w:r>
      <w:r w:rsidR="00CD43EC">
        <w:rPr>
          <w:rFonts w:ascii="Sylfaen" w:hAnsi="Sylfaen" w:cs="Sylfaen"/>
          <w:lang w:val="ka-GE"/>
        </w:rPr>
        <w:t xml:space="preserve"> - </w:t>
      </w:r>
      <w:r w:rsidR="00045654" w:rsidRPr="00045654">
        <w:rPr>
          <w:rFonts w:ascii="Sylfaen" w:hAnsi="Sylfaen" w:cs="Sylfaen"/>
          <w:color w:val="365F91" w:themeColor="accent1" w:themeShade="BF"/>
          <w:lang w:val="ka-GE"/>
        </w:rPr>
        <w:t xml:space="preserve">სპეც </w:t>
      </w:r>
      <w:r w:rsidR="00045654">
        <w:rPr>
          <w:rFonts w:ascii="Sylfaen" w:hAnsi="Sylfaen" w:cs="Sylfaen"/>
          <w:color w:val="365F91" w:themeColor="accent1" w:themeShade="BF"/>
          <w:lang w:val="ka-GE"/>
        </w:rPr>
        <w:t>მედიკამენტები, რეცეპტი ფორმა #3-ის ბეჭდვა</w:t>
      </w:r>
    </w:p>
    <w:p w14:paraId="4C6F32E5" w14:textId="7E8CA0CB" w:rsidR="007152B4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ლოგირების მეთოდის აღწერა</w:t>
      </w:r>
    </w:p>
    <w:p w14:paraId="61006AAF" w14:textId="77777777" w:rsidR="00415850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ფუნქციონირებისთვის საჭირო </w:t>
      </w:r>
      <w:r w:rsidR="00415850" w:rsidRPr="0017751A">
        <w:rPr>
          <w:rFonts w:ascii="Sylfaen" w:hAnsi="Sylfaen" w:cs="Sylfaen"/>
          <w:lang w:val="ka-GE"/>
        </w:rPr>
        <w:t>შემავალი</w:t>
      </w:r>
      <w:r w:rsidRPr="0017751A">
        <w:rPr>
          <w:rFonts w:ascii="Sylfaen" w:hAnsi="Sylfaen" w:cs="Sylfaen"/>
        </w:rPr>
        <w:t xml:space="preserve"> </w:t>
      </w:r>
      <w:r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="00415850" w:rsidRPr="0017751A">
        <w:rPr>
          <w:rFonts w:ascii="Sylfaen" w:hAnsi="Sylfaen" w:cs="Sylfaen"/>
        </w:rPr>
        <w:t>(</w:t>
      </w:r>
      <w:r w:rsidR="00415850" w:rsidRPr="0017751A">
        <w:rPr>
          <w:rFonts w:ascii="Sylfaen" w:hAnsi="Sylfaen" w:cs="Sylfaen"/>
          <w:lang w:val="ka-GE"/>
        </w:rPr>
        <w:t>სათანადო სერვერის მითითებით)</w:t>
      </w:r>
    </w:p>
    <w:p w14:paraId="6809A033" w14:textId="77777777" w:rsidR="004F0EAF" w:rsidRPr="0017751A" w:rsidRDefault="00F7157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გამო</w:t>
      </w:r>
      <w:r w:rsidR="00415850" w:rsidRPr="0017751A">
        <w:rPr>
          <w:rFonts w:ascii="Sylfaen" w:hAnsi="Sylfaen" w:cs="Sylfaen"/>
          <w:lang w:val="ka-GE"/>
        </w:rPr>
        <w:t>მავალი</w:t>
      </w:r>
      <w:r w:rsidR="00415850" w:rsidRPr="0017751A">
        <w:rPr>
          <w:rFonts w:ascii="Sylfaen" w:hAnsi="Sylfaen" w:cs="Sylfaen"/>
        </w:rPr>
        <w:t xml:space="preserve"> </w:t>
      </w:r>
      <w:r w:rsidR="00415850"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Pr="0017751A">
        <w:rPr>
          <w:rFonts w:ascii="Sylfaen" w:hAnsi="Sylfaen" w:cs="Sylfaen"/>
          <w:lang w:val="ka-GE"/>
        </w:rPr>
        <w:t>მ</w:t>
      </w:r>
      <w:r w:rsidR="009F6E3C" w:rsidRPr="0017751A">
        <w:rPr>
          <w:rFonts w:ascii="Sylfaen" w:hAnsi="Sylfaen" w:cs="Sylfaen"/>
          <w:lang w:val="ka-GE"/>
        </w:rPr>
        <w:t>ათ</w:t>
      </w:r>
      <w:r w:rsidRPr="0017751A">
        <w:rPr>
          <w:rFonts w:ascii="Sylfaen" w:hAnsi="Sylfaen" w:cs="Sylfaen"/>
          <w:lang w:val="ka-GE"/>
        </w:rPr>
        <w:t xml:space="preserve">ი მომხმარებელი </w:t>
      </w:r>
      <w:r w:rsidR="00415850" w:rsidRPr="0017751A">
        <w:rPr>
          <w:rFonts w:ascii="Sylfaen" w:hAnsi="Sylfaen" w:cs="Sylfaen"/>
          <w:lang w:val="ka-GE"/>
        </w:rPr>
        <w:t>სერვერ</w:t>
      </w:r>
      <w:r w:rsidRPr="0017751A">
        <w:rPr>
          <w:rFonts w:ascii="Sylfaen" w:hAnsi="Sylfaen" w:cs="Sylfaen"/>
          <w:lang w:val="ka-GE"/>
        </w:rPr>
        <w:t>ებ</w:t>
      </w:r>
      <w:r w:rsidR="00415850" w:rsidRPr="0017751A">
        <w:rPr>
          <w:rFonts w:ascii="Sylfaen" w:hAnsi="Sylfaen" w:cs="Sylfaen"/>
          <w:lang w:val="ka-GE"/>
        </w:rPr>
        <w:t>ი</w:t>
      </w:r>
      <w:r w:rsidR="009F6E3C" w:rsidRPr="0017751A">
        <w:rPr>
          <w:rFonts w:ascii="Sylfaen" w:hAnsi="Sylfaen" w:cs="Sylfaen"/>
          <w:lang w:val="ka-GE"/>
        </w:rPr>
        <w:t>ს ჩვენებით</w:t>
      </w:r>
    </w:p>
    <w:p w14:paraId="5453C28E" w14:textId="73661DD1" w:rsidR="00415850" w:rsidRPr="0017751A" w:rsidRDefault="007152B4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მიუთითეთ </w:t>
      </w:r>
      <w:r w:rsidR="00415850" w:rsidRPr="0017751A">
        <w:rPr>
          <w:rFonts w:ascii="Sylfaen" w:hAnsi="Sylfaen" w:cs="Sylfaen"/>
          <w:lang w:val="ka-GE"/>
        </w:rPr>
        <w:t>სერვერი</w:t>
      </w:r>
      <w:r>
        <w:rPr>
          <w:rFonts w:ascii="Sylfaen" w:hAnsi="Sylfaen" w:cs="Sylfaen"/>
          <w:lang w:val="ka-GE"/>
        </w:rPr>
        <w:t>ს გამოყოფის გარემო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="00415850" w:rsidRPr="0017751A">
        <w:rPr>
          <w:rFonts w:ascii="Sylfaen" w:hAnsi="Sylfaen" w:cs="Sylfaen"/>
          <w:lang w:val="ka-GE"/>
        </w:rPr>
        <w:t>სატესტო</w:t>
      </w:r>
      <w:r>
        <w:rPr>
          <w:rFonts w:ascii="Sylfaen" w:hAnsi="Sylfaen" w:cs="Sylfaen"/>
          <w:lang w:val="ka-GE"/>
        </w:rPr>
        <w:t>/საწარმოო) (სატესტო</w:t>
      </w:r>
      <w:r w:rsidR="00415850" w:rsidRPr="0017751A">
        <w:rPr>
          <w:rFonts w:ascii="Sylfaen" w:hAnsi="Sylfaen" w:cs="Sylfaen"/>
          <w:lang w:val="ka-GE"/>
        </w:rPr>
        <w:t xml:space="preserve"> გარემო</w:t>
      </w:r>
      <w:r>
        <w:rPr>
          <w:rFonts w:ascii="Sylfaen" w:hAnsi="Sylfaen" w:cs="Sylfaen"/>
          <w:lang w:val="ka-GE"/>
        </w:rPr>
        <w:t>ს მითითების შემთხვევაში ასევე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</w:t>
      </w:r>
      <w:r w:rsidR="00415850" w:rsidRPr="0017751A">
        <w:rPr>
          <w:rFonts w:ascii="Sylfaen" w:hAnsi="Sylfaen" w:cs="Sylfaen"/>
          <w:lang w:val="ka-GE"/>
        </w:rPr>
        <w:t>მიუთით</w:t>
      </w:r>
      <w:r>
        <w:rPr>
          <w:rFonts w:ascii="Sylfaen" w:hAnsi="Sylfaen" w:cs="Sylfaen"/>
          <w:lang w:val="ka-GE"/>
        </w:rPr>
        <w:t>ო</w:t>
      </w:r>
      <w:r w:rsidR="00415850" w:rsidRPr="0017751A">
        <w:rPr>
          <w:rFonts w:ascii="Sylfaen" w:hAnsi="Sylfaen" w:cs="Sylfaen"/>
          <w:lang w:val="ka-GE"/>
        </w:rPr>
        <w:t>თ საწარმოო გარემოში გადატანის სავარაუდო ვადა</w:t>
      </w:r>
      <w:r>
        <w:rPr>
          <w:rFonts w:ascii="Sylfaen" w:hAnsi="Sylfaen" w:cs="Sylfaen"/>
          <w:lang w:val="ka-GE"/>
        </w:rPr>
        <w:t>)</w:t>
      </w:r>
      <w:r w:rsidR="00643A40">
        <w:rPr>
          <w:rFonts w:ascii="Sylfaen" w:hAnsi="Sylfaen" w:cs="Sylfaen"/>
        </w:rPr>
        <w:t xml:space="preserve"> - </w:t>
      </w:r>
      <w:r w:rsidR="00643A40" w:rsidRPr="00643A40">
        <w:rPr>
          <w:rFonts w:ascii="Sylfaen" w:hAnsi="Sylfaen" w:cs="Sylfaen"/>
          <w:color w:val="FF0000"/>
          <w:lang w:val="ka-GE"/>
        </w:rPr>
        <w:t>საწარმოო</w:t>
      </w:r>
      <w:r w:rsidR="00643A40" w:rsidRPr="00643A40">
        <w:rPr>
          <w:rFonts w:ascii="Sylfaen" w:hAnsi="Sylfaen" w:cs="Sylfaen"/>
          <w:color w:val="FF0000"/>
        </w:rPr>
        <w:t xml:space="preserve"> </w:t>
      </w:r>
      <w:r w:rsidR="00643A40" w:rsidRPr="00643A40">
        <w:rPr>
          <w:rFonts w:ascii="Sylfaen" w:hAnsi="Sylfaen" w:cs="Sylfaen"/>
          <w:color w:val="FF0000"/>
          <w:lang w:val="ka-GE"/>
        </w:rPr>
        <w:t>გარემო, როგორც კი მზად იქნება გავუშვებთ სისტემას</w:t>
      </w:r>
      <w:r w:rsidR="00EC22FC">
        <w:rPr>
          <w:rFonts w:ascii="Sylfaen" w:hAnsi="Sylfaen" w:cs="Sylfaen"/>
          <w:color w:val="FF0000"/>
        </w:rPr>
        <w:t xml:space="preserve"> (2</w:t>
      </w:r>
      <w:r w:rsidR="00EC22FC">
        <w:rPr>
          <w:rFonts w:ascii="Sylfaen" w:hAnsi="Sylfaen" w:cs="Sylfaen"/>
          <w:color w:val="FF0000"/>
          <w:lang w:val="ka-GE"/>
        </w:rPr>
        <w:t>2</w:t>
      </w:r>
      <w:r w:rsidR="00EC22FC">
        <w:rPr>
          <w:rFonts w:ascii="Sylfaen" w:hAnsi="Sylfaen" w:cs="Sylfaen"/>
          <w:color w:val="FF0000"/>
        </w:rPr>
        <w:t>-</w:t>
      </w:r>
      <w:r w:rsidR="00EC22FC">
        <w:rPr>
          <w:rFonts w:ascii="Sylfaen" w:hAnsi="Sylfaen" w:cs="Sylfaen"/>
          <w:color w:val="FF0000"/>
          <w:lang w:val="ka-GE"/>
        </w:rPr>
        <w:t>თებერვალი-2019</w:t>
      </w:r>
      <w:r w:rsidR="00EC22FC">
        <w:rPr>
          <w:rFonts w:ascii="Sylfaen" w:hAnsi="Sylfaen" w:cs="Sylfaen"/>
          <w:color w:val="FF0000"/>
        </w:rPr>
        <w:t>)</w:t>
      </w:r>
      <w:r w:rsidR="00643A40" w:rsidRPr="00643A40">
        <w:rPr>
          <w:rFonts w:ascii="Sylfaen" w:hAnsi="Sylfaen" w:cs="Sylfaen"/>
          <w:color w:val="FF0000"/>
          <w:lang w:val="ka-GE"/>
        </w:rPr>
        <w:t>.</w:t>
      </w:r>
    </w:p>
    <w:p w14:paraId="2C5BAF5B" w14:textId="77777777" w:rsidR="00415850" w:rsidRPr="0017751A" w:rsidRDefault="00415850" w:rsidP="007325B5">
      <w:pPr>
        <w:pStyle w:val="PlainText"/>
        <w:ind w:left="360"/>
        <w:jc w:val="both"/>
        <w:rPr>
          <w:rFonts w:ascii="Sylfaen" w:hAnsi="Sylfaen" w:cs="Sylfaen"/>
          <w:lang w:val="ka-GE"/>
        </w:rPr>
      </w:pPr>
    </w:p>
    <w:p w14:paraId="546313DE" w14:textId="77777777" w:rsidR="000E7743" w:rsidRDefault="00415850" w:rsidP="000E7743">
      <w:pPr>
        <w:ind w:firstLine="720"/>
        <w:jc w:val="both"/>
        <w:rPr>
          <w:rFonts w:ascii="Sylfaen" w:hAnsi="Sylfaen"/>
        </w:rPr>
      </w:pPr>
      <w:r w:rsidRPr="000E7743">
        <w:rPr>
          <w:rFonts w:ascii="Sylfaen" w:hAnsi="Sylfaen" w:cs="Sylfaen"/>
          <w:lang w:val="ka-GE"/>
        </w:rPr>
        <w:t>რეზერვირების</w:t>
      </w:r>
      <w:r w:rsidRPr="000E7743">
        <w:rPr>
          <w:rFonts w:ascii="Sylfaen" w:hAnsi="Sylfaen"/>
          <w:lang w:val="ka-GE"/>
        </w:rPr>
        <w:t xml:space="preserve"> გეგმა</w:t>
      </w:r>
      <w:r w:rsidR="000E7743">
        <w:rPr>
          <w:rFonts w:ascii="Sylfaen" w:hAnsi="Sylfaen"/>
        </w:rPr>
        <w:t>:</w:t>
      </w:r>
    </w:p>
    <w:p w14:paraId="77FE155F" w14:textId="4A0C5E38" w:rsidR="00415850" w:rsidRPr="000E7743" w:rsidRDefault="00415850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კრიტიკულობის დონე (1,2,3)</w:t>
      </w:r>
      <w:r w:rsidR="000B4CDF">
        <w:rPr>
          <w:rFonts w:ascii="Sylfaen" w:hAnsi="Sylfaen" w:cs="Sylfaen"/>
          <w:lang w:val="ka-GE"/>
        </w:rPr>
        <w:t xml:space="preserve"> - </w:t>
      </w:r>
      <w:r w:rsidR="000B4CDF" w:rsidRPr="000B4CDF">
        <w:rPr>
          <w:rFonts w:ascii="Sylfaen" w:hAnsi="Sylfaen" w:cs="Sylfaen"/>
          <w:color w:val="FF0000"/>
          <w:lang w:val="ka-GE"/>
        </w:rPr>
        <w:t>1</w:t>
      </w:r>
    </w:p>
    <w:p w14:paraId="6986C2AA" w14:textId="0526222E"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მეთოდი</w:t>
      </w:r>
      <w:r w:rsidR="000B4CDF">
        <w:rPr>
          <w:rFonts w:ascii="Sylfaen" w:hAnsi="Sylfaen" w:cs="Sylfaen"/>
          <w:lang w:val="ka-GE"/>
        </w:rPr>
        <w:t xml:space="preserve"> - </w:t>
      </w:r>
      <w:r w:rsidR="000B4CDF" w:rsidRPr="000B4CDF">
        <w:rPr>
          <w:rFonts w:ascii="Sylfaen" w:hAnsi="Sylfaen" w:cs="Sylfaen"/>
          <w:color w:val="FF0000"/>
          <w:lang w:val="ka-GE"/>
        </w:rPr>
        <w:t>სრული ასლის შენახვა</w:t>
      </w:r>
    </w:p>
    <w:p w14:paraId="71E6D5FC" w14:textId="7B2A28AA"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გრაფიკი</w:t>
      </w:r>
      <w:r w:rsidR="000B4CDF">
        <w:rPr>
          <w:rFonts w:ascii="Sylfaen" w:hAnsi="Sylfaen" w:cs="Sylfaen"/>
          <w:lang w:val="ka-GE"/>
        </w:rPr>
        <w:t xml:space="preserve"> - </w:t>
      </w:r>
      <w:r w:rsidR="000B4CDF" w:rsidRPr="000B4CDF">
        <w:rPr>
          <w:rFonts w:ascii="Sylfaen" w:hAnsi="Sylfaen" w:cs="Sylfaen"/>
          <w:color w:val="FF0000"/>
          <w:lang w:val="ka-GE"/>
        </w:rPr>
        <w:t>თვეში ერთხელ</w:t>
      </w:r>
    </w:p>
    <w:p w14:paraId="3FAC29C5" w14:textId="77777777" w:rsidR="00415850" w:rsidRPr="0017751A" w:rsidRDefault="00415850" w:rsidP="007325B5">
      <w:pPr>
        <w:pStyle w:val="PlainText"/>
        <w:jc w:val="both"/>
        <w:rPr>
          <w:rFonts w:ascii="Sylfaen" w:hAnsi="Sylfaen"/>
          <w:lang w:val="ka-GE"/>
        </w:rPr>
      </w:pPr>
    </w:p>
    <w:p w14:paraId="4ACB42E8" w14:textId="77777777" w:rsidR="00415850" w:rsidRPr="0017751A" w:rsidRDefault="007A08F2" w:rsidP="007325B5">
      <w:pPr>
        <w:pStyle w:val="PlainText"/>
        <w:ind w:firstLine="360"/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შენიშვნები:</w:t>
      </w:r>
    </w:p>
    <w:p w14:paraId="72D29E09" w14:textId="77777777"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სატესტო გარემოში რესურსების მოთხოვნის შემთხვევაში რესურსების მოცულობები შესაძლებელია არ იყოს ზედმიწევნით ზუსტი</w:t>
      </w:r>
      <w:r w:rsidR="007325B5" w:rsidRPr="0017751A">
        <w:rPr>
          <w:rFonts w:ascii="Sylfaen" w:hAnsi="Sylfaen" w:cs="Sylfaen"/>
          <w:lang w:val="ka-GE"/>
        </w:rPr>
        <w:t>;</w:t>
      </w:r>
    </w:p>
    <w:p w14:paraId="1505C4B8" w14:textId="77777777"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გადატანისას დოკუმენტი უპირობოდ უნდა განახლდეს ყველა საჭირო ცვლილების გათვალისწინებით, ამასთან უნდა დაზუსტდეს ყველა მონაცემი</w:t>
      </w:r>
      <w:r w:rsidR="007325B5" w:rsidRPr="0017751A">
        <w:rPr>
          <w:rFonts w:ascii="Sylfaen" w:hAnsi="Sylfaen" w:cs="Sylfaen"/>
          <w:lang w:val="ka-GE"/>
        </w:rPr>
        <w:t>;</w:t>
      </w:r>
    </w:p>
    <w:p w14:paraId="19588DA7" w14:textId="1DCEDE22" w:rsidR="005722C4" w:rsidRPr="00ED5900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გადატანამდე კიდევ ერთხელ უნდა დაზუსტდეს სერვერული მოცულობების ზრდის პერსპექტივები</w:t>
      </w:r>
      <w:r w:rsidR="007325B5" w:rsidRPr="0017751A">
        <w:rPr>
          <w:rFonts w:ascii="Sylfaen" w:hAnsi="Sylfaen" w:cs="Sylfaen"/>
          <w:lang w:val="ka-GE"/>
        </w:rPr>
        <w:t>.</w:t>
      </w:r>
      <w:r w:rsidR="00815356">
        <w:rPr>
          <w:rFonts w:ascii="Sylfaen" w:hAnsi="Sylfaen" w:cs="Sylfaen"/>
          <w:lang w:val="ka-GE"/>
        </w:rPr>
        <w:t xml:space="preserve"> - </w:t>
      </w:r>
      <w:r w:rsidR="00815356" w:rsidRPr="00ED5900">
        <w:rPr>
          <w:rFonts w:ascii="Sylfaen" w:hAnsi="Sylfaen" w:cs="Sylfaen"/>
          <w:color w:val="365F91" w:themeColor="accent1" w:themeShade="BF"/>
          <w:lang w:val="ka-GE"/>
        </w:rPr>
        <w:t>ზრდა არ იგეგმება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 xml:space="preserve"> </w:t>
      </w:r>
      <w:r w:rsidR="004F5C50" w:rsidRPr="00ED5900">
        <w:rPr>
          <w:rFonts w:ascii="Sylfaen" w:hAnsi="Sylfaen" w:cs="Sylfaen"/>
          <w:color w:val="365F91" w:themeColor="accent1" w:themeShade="BF"/>
          <w:lang w:val="ka-GE"/>
        </w:rPr>
        <w:t>(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 xml:space="preserve">თუ </w:t>
      </w:r>
      <w:r w:rsidR="00E424B8" w:rsidRPr="00ED5900">
        <w:rPr>
          <w:rFonts w:ascii="Sylfaen" w:hAnsi="Sylfaen" w:cs="Sylfaen"/>
          <w:color w:val="365F91" w:themeColor="accent1" w:themeShade="BF"/>
        </w:rPr>
        <w:t>ვირტუალური მეხსიერების ადგილის პრობლემა არ შეიქმნება ან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 xml:space="preserve"> </w:t>
      </w:r>
      <w:r w:rsidR="00E424B8" w:rsidRPr="00ED5900">
        <w:rPr>
          <w:rFonts w:ascii="Sylfaen" w:hAnsi="Sylfaen" w:cs="Sylfaen"/>
          <w:color w:val="365F91" w:themeColor="accent1" w:themeShade="BF"/>
        </w:rPr>
        <w:t>windows update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>-ი არ შეავსებს ადგილს</w:t>
      </w:r>
      <w:r w:rsidR="004F5C50" w:rsidRPr="00ED5900">
        <w:rPr>
          <w:rFonts w:ascii="Sylfaen" w:hAnsi="Sylfaen" w:cs="Sylfaen"/>
          <w:color w:val="365F91" w:themeColor="accent1" w:themeShade="BF"/>
          <w:lang w:val="ka-GE"/>
        </w:rPr>
        <w:t>)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>.</w:t>
      </w:r>
    </w:p>
    <w:p w14:paraId="753F0C18" w14:textId="77777777" w:rsidR="00E45C76" w:rsidRPr="0017751A" w:rsidRDefault="00E45C76" w:rsidP="007325B5">
      <w:pPr>
        <w:jc w:val="both"/>
      </w:pPr>
      <w:bookmarkStart w:id="0" w:name="_GoBack"/>
      <w:bookmarkEnd w:id="0"/>
    </w:p>
    <w:sectPr w:rsidR="00E45C76" w:rsidRPr="0017751A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2459D"/>
    <w:multiLevelType w:val="hybridMultilevel"/>
    <w:tmpl w:val="8AEE4770"/>
    <w:lvl w:ilvl="0" w:tplc="597672E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040452"/>
    <w:multiLevelType w:val="hybridMultilevel"/>
    <w:tmpl w:val="7E504AA4"/>
    <w:lvl w:ilvl="0" w:tplc="0DA83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33368"/>
    <w:multiLevelType w:val="hybridMultilevel"/>
    <w:tmpl w:val="DC7ACD78"/>
    <w:lvl w:ilvl="0" w:tplc="15FA89D8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5A2D3C"/>
    <w:multiLevelType w:val="hybridMultilevel"/>
    <w:tmpl w:val="62444650"/>
    <w:lvl w:ilvl="0" w:tplc="5212077C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1DB6"/>
    <w:multiLevelType w:val="hybridMultilevel"/>
    <w:tmpl w:val="73FC2F96"/>
    <w:lvl w:ilvl="0" w:tplc="CDBE7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C4"/>
    <w:rsid w:val="00002423"/>
    <w:rsid w:val="00035A82"/>
    <w:rsid w:val="00045654"/>
    <w:rsid w:val="00061644"/>
    <w:rsid w:val="00070791"/>
    <w:rsid w:val="00096785"/>
    <w:rsid w:val="00097190"/>
    <w:rsid w:val="000B2F19"/>
    <w:rsid w:val="000B4CDF"/>
    <w:rsid w:val="000C6E48"/>
    <w:rsid w:val="000E7743"/>
    <w:rsid w:val="00136DFD"/>
    <w:rsid w:val="0017630B"/>
    <w:rsid w:val="0017751A"/>
    <w:rsid w:val="001A0B11"/>
    <w:rsid w:val="001B2E8F"/>
    <w:rsid w:val="00202BC1"/>
    <w:rsid w:val="00266437"/>
    <w:rsid w:val="00281BDD"/>
    <w:rsid w:val="002A5431"/>
    <w:rsid w:val="00356FB0"/>
    <w:rsid w:val="00382910"/>
    <w:rsid w:val="003946FD"/>
    <w:rsid w:val="003A7E55"/>
    <w:rsid w:val="00415850"/>
    <w:rsid w:val="004530D0"/>
    <w:rsid w:val="004E397E"/>
    <w:rsid w:val="004F0EAF"/>
    <w:rsid w:val="004F5C50"/>
    <w:rsid w:val="005722C4"/>
    <w:rsid w:val="0059735E"/>
    <w:rsid w:val="005C1FF6"/>
    <w:rsid w:val="00627F0E"/>
    <w:rsid w:val="00643A40"/>
    <w:rsid w:val="0067781C"/>
    <w:rsid w:val="006C34F4"/>
    <w:rsid w:val="006F29FD"/>
    <w:rsid w:val="007152B4"/>
    <w:rsid w:val="007325B5"/>
    <w:rsid w:val="007657A7"/>
    <w:rsid w:val="007A08F2"/>
    <w:rsid w:val="00815356"/>
    <w:rsid w:val="0082778B"/>
    <w:rsid w:val="00856967"/>
    <w:rsid w:val="0086608F"/>
    <w:rsid w:val="008E23BF"/>
    <w:rsid w:val="00961C36"/>
    <w:rsid w:val="00987F4A"/>
    <w:rsid w:val="009F6E3C"/>
    <w:rsid w:val="00A33626"/>
    <w:rsid w:val="00AC1EE8"/>
    <w:rsid w:val="00AE6F9D"/>
    <w:rsid w:val="00B23FC5"/>
    <w:rsid w:val="00B40B9E"/>
    <w:rsid w:val="00B50DB3"/>
    <w:rsid w:val="00B53044"/>
    <w:rsid w:val="00B7195F"/>
    <w:rsid w:val="00B761AC"/>
    <w:rsid w:val="00BB6010"/>
    <w:rsid w:val="00C20BA4"/>
    <w:rsid w:val="00C86AFE"/>
    <w:rsid w:val="00CD43EC"/>
    <w:rsid w:val="00CE56B2"/>
    <w:rsid w:val="00CF5910"/>
    <w:rsid w:val="00D17520"/>
    <w:rsid w:val="00D44AED"/>
    <w:rsid w:val="00D77704"/>
    <w:rsid w:val="00DD3EF9"/>
    <w:rsid w:val="00E1203A"/>
    <w:rsid w:val="00E173B2"/>
    <w:rsid w:val="00E424B8"/>
    <w:rsid w:val="00E45C76"/>
    <w:rsid w:val="00E513C9"/>
    <w:rsid w:val="00E61434"/>
    <w:rsid w:val="00E70D44"/>
    <w:rsid w:val="00E74EE9"/>
    <w:rsid w:val="00EC22FC"/>
    <w:rsid w:val="00ED5900"/>
    <w:rsid w:val="00EE6B29"/>
    <w:rsid w:val="00F3515C"/>
    <w:rsid w:val="00F4123B"/>
    <w:rsid w:val="00F61353"/>
    <w:rsid w:val="00F71575"/>
    <w:rsid w:val="00FB13DF"/>
    <w:rsid w:val="00FC3504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A15F"/>
  <w15:docId w15:val="{B9A61263-87FE-4E4A-8D1E-079CA3E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2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C4"/>
    <w:rPr>
      <w:rFonts w:ascii="Calibri" w:hAnsi="Calibri"/>
      <w:szCs w:val="21"/>
    </w:rPr>
  </w:style>
  <w:style w:type="paragraph" w:styleId="TOC1">
    <w:name w:val="toc 1"/>
    <w:basedOn w:val="Normal"/>
    <w:next w:val="Normal"/>
    <w:autoRedefine/>
    <w:uiPriority w:val="39"/>
    <w:qFormat/>
    <w:rsid w:val="00415850"/>
    <w:pPr>
      <w:tabs>
        <w:tab w:val="left" w:pos="400"/>
        <w:tab w:val="right" w:leader="dot" w:pos="9710"/>
      </w:tabs>
      <w:spacing w:before="120" w:after="120" w:line="240" w:lineRule="auto"/>
    </w:pPr>
    <w:rPr>
      <w:rFonts w:ascii="Sylfaen" w:eastAsia="Calibri" w:hAnsi="Sylfaen" w:cs="Times New Roman"/>
      <w:bCs/>
      <w:caps/>
      <w:color w:val="1F497D" w:themeColor="text2"/>
      <w:sz w:val="30"/>
      <w:szCs w:val="30"/>
      <w:lang w:val="ka-GE"/>
    </w:rPr>
  </w:style>
  <w:style w:type="paragraph" w:styleId="ListParagraph">
    <w:name w:val="List Paragraph"/>
    <w:basedOn w:val="Normal"/>
    <w:uiPriority w:val="34"/>
    <w:qFormat/>
    <w:rsid w:val="004158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3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39D2-9D9C-47E9-B273-4622D143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Zurab Batiashvili</cp:lastModifiedBy>
  <cp:revision>165</cp:revision>
  <dcterms:created xsi:type="dcterms:W3CDTF">2019-01-16T08:59:00Z</dcterms:created>
  <dcterms:modified xsi:type="dcterms:W3CDTF">2019-05-13T15:46:00Z</dcterms:modified>
</cp:coreProperties>
</file>